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临空经济区经济发展局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有关企业“引才聚才”补贴政策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实施细则（试行）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根据《临空经济区“引才聚才”若干措施（试行）》（鄂州临空发〔2023〕6号）精神，制定有关企业“引才聚才”补贴政策实施细则如下：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一、临空产业和对外开放专业人才补贴细则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1.补贴对象及条件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对象</w:t>
      </w:r>
      <w:r>
        <w:rPr>
          <w:rFonts w:hint="eastAsia" w:ascii="仿宋" w:hAnsi="仿宋" w:eastAsia="仿宋" w:cs="仿宋"/>
          <w:b/>
          <w:bCs/>
          <w:spacing w:val="0"/>
          <w:sz w:val="32"/>
          <w:szCs w:val="32"/>
          <w:lang w:val="en-US" w:eastAsia="zh-CN"/>
        </w:rPr>
        <w:t>：</w:t>
      </w:r>
      <w:r>
        <w:rPr>
          <w:rFonts w:hint="eastAsia" w:ascii="仿宋" w:hAnsi="仿宋" w:eastAsia="仿宋" w:cs="仿宋"/>
          <w:spacing w:val="0"/>
          <w:sz w:val="32"/>
          <w:szCs w:val="32"/>
          <w:lang w:val="en-US" w:eastAsia="zh-CN"/>
        </w:rPr>
        <w:t>临空经济区“一区四园”内企业引进的全日制博士、重点高校（科研院所和海外知名大学）全日制硕士、重点高校全日制本科专业性人才。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条件</w:t>
      </w:r>
      <w:r>
        <w:rPr>
          <w:rFonts w:hint="eastAsia" w:ascii="仿宋" w:hAnsi="仿宋" w:eastAsia="仿宋" w:cs="仿宋"/>
          <w:b/>
          <w:bCs/>
          <w:spacing w:val="0"/>
          <w:sz w:val="32"/>
          <w:szCs w:val="32"/>
          <w:lang w:val="en-US" w:eastAsia="zh-CN"/>
        </w:rPr>
        <w:t>：</w:t>
      </w:r>
      <w:r>
        <w:rPr>
          <w:rFonts w:hint="eastAsia" w:ascii="仿宋" w:hAnsi="仿宋" w:eastAsia="仿宋" w:cs="仿宋"/>
          <w:b w:val="0"/>
          <w:bCs w:val="0"/>
          <w:spacing w:val="0"/>
          <w:sz w:val="32"/>
          <w:szCs w:val="32"/>
          <w:lang w:val="en-US" w:eastAsia="zh-CN"/>
        </w:rPr>
        <w:t>（1）</w:t>
      </w:r>
      <w:r>
        <w:rPr>
          <w:rFonts w:hint="eastAsia" w:ascii="仿宋" w:hAnsi="仿宋" w:eastAsia="仿宋" w:cs="仿宋"/>
          <w:spacing w:val="0"/>
          <w:sz w:val="32"/>
          <w:szCs w:val="32"/>
          <w:lang w:val="en-US" w:eastAsia="zh-CN"/>
        </w:rPr>
        <w:t>人才所在企业为“一区四园”内在我区注册的独立法人单位、区属国有企业；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（2）人才与企业须签订3年及以上劳动合同并缴纳社会保险费；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按全日制博士、重点高校（科研院所和海外知名大学）全日制硕士、重点高校全日制本科分别额外给予3万元/年、2万元/年、1万元/年的区级补贴，补贴累计不超过3年。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①</w:t>
      </w:r>
      <w:r>
        <w:rPr>
          <w:rFonts w:hint="eastAsia" w:ascii="仿宋" w:hAnsi="仿宋" w:eastAsia="仿宋" w:cs="仿宋"/>
          <w:spacing w:val="0"/>
          <w:sz w:val="32"/>
          <w:szCs w:val="32"/>
          <w:lang w:val="en-US" w:eastAsia="zh-CN"/>
        </w:rPr>
        <w:t>人才学历证书及学信网认证报告等</w:t>
      </w:r>
      <w:r>
        <w:rPr>
          <w:rFonts w:hint="eastAsia" w:ascii="仿宋" w:hAnsi="仿宋" w:eastAsia="仿宋" w:cs="仿宋"/>
          <w:i w:val="0"/>
          <w:iCs w:val="0"/>
          <w:caps w:val="0"/>
          <w:color w:val="auto"/>
          <w:spacing w:val="0"/>
          <w:sz w:val="32"/>
          <w:szCs w:val="32"/>
          <w:shd w:val="clear" w:fill="FFFFFF"/>
          <w:lang w:val="en-US" w:eastAsia="zh-CN"/>
        </w:rPr>
        <w:t>；②</w:t>
      </w:r>
      <w:r>
        <w:rPr>
          <w:rFonts w:hint="eastAsia" w:ascii="仿宋" w:hAnsi="仿宋" w:eastAsia="仿宋" w:cs="仿宋"/>
          <w:spacing w:val="0"/>
          <w:sz w:val="32"/>
          <w:szCs w:val="32"/>
          <w:lang w:val="en-US" w:eastAsia="zh-CN"/>
        </w:rPr>
        <w:t>人才所在企业营业执照</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③</w:t>
      </w:r>
      <w:r>
        <w:rPr>
          <w:rFonts w:hint="eastAsia" w:ascii="仿宋" w:hAnsi="仿宋" w:eastAsia="仿宋" w:cs="仿宋"/>
          <w:spacing w:val="0"/>
          <w:sz w:val="32"/>
          <w:szCs w:val="32"/>
          <w:lang w:val="en-US" w:eastAsia="zh-CN"/>
        </w:rPr>
        <w:t>人才与企业签订的劳动合同</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④</w:t>
      </w:r>
      <w:r>
        <w:rPr>
          <w:rFonts w:hint="eastAsia" w:ascii="仿宋" w:hAnsi="仿宋" w:eastAsia="仿宋" w:cs="仿宋"/>
          <w:spacing w:val="0"/>
          <w:sz w:val="32"/>
          <w:szCs w:val="32"/>
          <w:lang w:val="en-US" w:eastAsia="zh-CN"/>
        </w:rPr>
        <w:t>人才申请补贴年份工资发放证明（解款单或银行流水）、缴纳社保证明⑤临空经济区临空产业和对外开放专业人才补贴申请表</w:t>
      </w:r>
      <w:r>
        <w:rPr>
          <w:rFonts w:hint="eastAsia" w:ascii="仿宋" w:hAnsi="仿宋" w:eastAsia="仿宋" w:cs="仿宋"/>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▲办理程序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（1）符合条件的人才入职一年后，由所在企业向区政务服务中心人才综合服务窗口提交</w:t>
      </w:r>
      <w:r>
        <w:rPr>
          <w:rFonts w:hint="eastAsia" w:ascii="仿宋" w:hAnsi="仿宋" w:eastAsia="仿宋" w:cs="仿宋"/>
          <w:i w:val="0"/>
          <w:iCs w:val="0"/>
          <w:caps w:val="0"/>
          <w:color w:val="auto"/>
          <w:spacing w:val="0"/>
          <w:sz w:val="32"/>
          <w:szCs w:val="32"/>
          <w:shd w:val="clear" w:fill="FFFFFF"/>
          <w:lang w:val="en-US" w:eastAsia="zh-CN"/>
        </w:rPr>
        <w:t>申请，所需资料同时提供原件和复印件，原件现场核验完后退还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（2）窗口工作人员根据申报资料进行形式审查，材料齐全的及时受理，不齐全或不符合条件的一次性告知。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（3）区经发局会同区组织人事局在2个工作日内完成审核，并短信告知审核结果；审核通过的在1个月内将补贴资金拨付至人才个人银行账户。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二、柔性引才补贴细则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lang w:val="en-US" w:eastAsia="zh-CN"/>
        </w:rPr>
        <w:t>（一）企业柔性引进人才补贴细则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1.补贴对象及条件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对象</w:t>
      </w:r>
      <w:r>
        <w:rPr>
          <w:rFonts w:hint="eastAsia" w:ascii="仿宋" w:hAnsi="仿宋" w:eastAsia="仿宋" w:cs="仿宋"/>
          <w:b/>
          <w:bCs/>
          <w:spacing w:val="0"/>
          <w:sz w:val="32"/>
          <w:szCs w:val="32"/>
          <w:lang w:val="en-US" w:eastAsia="zh-CN"/>
        </w:rPr>
        <w:t>：</w:t>
      </w:r>
      <w:r>
        <w:rPr>
          <w:rFonts w:hint="eastAsia" w:ascii="仿宋" w:hAnsi="仿宋" w:eastAsia="仿宋" w:cs="仿宋"/>
          <w:spacing w:val="0"/>
          <w:sz w:val="32"/>
          <w:szCs w:val="32"/>
          <w:lang w:val="en-US" w:eastAsia="zh-CN"/>
        </w:rPr>
        <w:t>通过“政府下单+社会合作”模式柔性引进省级领军人才及以上层次人才的企业。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条件：（1）</w:t>
      </w:r>
      <w:r>
        <w:rPr>
          <w:rFonts w:hint="eastAsia" w:ascii="仿宋" w:hAnsi="仿宋" w:eastAsia="仿宋" w:cs="仿宋"/>
          <w:spacing w:val="0"/>
          <w:sz w:val="32"/>
          <w:szCs w:val="32"/>
          <w:lang w:val="en-US" w:eastAsia="zh-CN"/>
        </w:rPr>
        <w:t>申请企业为区属国有企业和在我区注册纳统的规上工业、规上服务业企业</w:t>
      </w:r>
      <w:r>
        <w:rPr>
          <w:rFonts w:hint="eastAsia" w:ascii="仿宋" w:hAnsi="仿宋" w:eastAsia="仿宋" w:cs="仿宋"/>
          <w:spacing w:val="0"/>
          <w:sz w:val="32"/>
          <w:szCs w:val="32"/>
          <w:u w:val="none"/>
          <w:lang w:val="en-US" w:eastAsia="zh-CN"/>
        </w:rPr>
        <w:t>或重点项目</w:t>
      </w:r>
      <w:r>
        <w:rPr>
          <w:rFonts w:hint="eastAsia" w:ascii="仿宋" w:hAnsi="仿宋" w:eastAsia="仿宋" w:cs="仿宋"/>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（2）</w:t>
      </w:r>
      <w:r>
        <w:rPr>
          <w:rFonts w:hint="eastAsia" w:ascii="仿宋" w:hAnsi="仿宋" w:eastAsia="仿宋" w:cs="仿宋"/>
          <w:spacing w:val="0"/>
          <w:sz w:val="32"/>
          <w:szCs w:val="32"/>
          <w:lang w:val="en-US" w:eastAsia="zh-CN"/>
        </w:rPr>
        <w:t>企业柔性引进的人才为不改变户籍或国籍以及与原单位人事关系、来我区开展创新服务的省级领军人才及以上层次的；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（3）</w:t>
      </w:r>
      <w:r>
        <w:rPr>
          <w:rFonts w:hint="eastAsia" w:ascii="仿宋" w:hAnsi="仿宋" w:eastAsia="仿宋" w:cs="仿宋"/>
          <w:spacing w:val="0"/>
          <w:sz w:val="32"/>
          <w:szCs w:val="32"/>
          <w:lang w:val="en-US" w:eastAsia="zh-CN"/>
        </w:rPr>
        <w:t>企</w:t>
      </w:r>
      <w:r>
        <w:rPr>
          <w:rFonts w:hint="eastAsia" w:ascii="仿宋" w:hAnsi="仿宋" w:eastAsia="仿宋" w:cs="仿宋"/>
          <w:spacing w:val="-6"/>
          <w:sz w:val="32"/>
          <w:szCs w:val="32"/>
          <w:lang w:val="en-US" w:eastAsia="zh-CN"/>
        </w:rPr>
        <w:t>业柔性引才已纳入临空经济区柔性引才年度计划；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（4）</w:t>
      </w:r>
      <w:r>
        <w:rPr>
          <w:rFonts w:hint="eastAsia" w:ascii="仿宋" w:hAnsi="仿宋" w:eastAsia="仿宋" w:cs="仿宋"/>
          <w:spacing w:val="0"/>
          <w:sz w:val="32"/>
          <w:szCs w:val="32"/>
          <w:lang w:val="en-US" w:eastAsia="zh-CN"/>
        </w:rPr>
        <w:t>企业与人才须签订1年及以上合作协议，协议内容有明确的柔性引进人才对象、服务期限、服务次数、工作任务或成果、薪酬待遇以及柔性引才的成果使用、归属和转让等内容。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按用人企业实付引进人才年薪的50%给予补贴，每年补贴最高不超过20万元，累计不超过3年。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①引进人才为省级领军人才及以上层次的人才证明；②企业营业执照；③企业与人才签订的柔性引才合作协议；④用人企业对人才的年度绩效考核材料；⑤临空经济区柔性引才补贴申请表；⑥用人企业申请补贴年份支付人才劳动报酬的相关证明材料（解款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▲办理程序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每年1月底前，用人企业填写《临空经济区柔性引才计划申报表》（详见附件2）向区经发局申报柔性引才计划，区经发局会同区人才工作领导小组办公室研究确定全区年度柔性引才计划，并在政府网站发布《临空经济区年度柔性引才计划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2.纳入区年度柔性引才计划的用人企业，在完成柔性引才、企业与人才双方履行合作协议满一年后，由引才企业向区政务服务中心人才综合服务窗口提交申请，</w:t>
      </w:r>
      <w:r>
        <w:rPr>
          <w:rFonts w:hint="eastAsia" w:ascii="仿宋" w:hAnsi="仿宋" w:eastAsia="仿宋" w:cs="仿宋"/>
          <w:i w:val="0"/>
          <w:iCs w:val="0"/>
          <w:caps w:val="0"/>
          <w:color w:val="auto"/>
          <w:spacing w:val="0"/>
          <w:sz w:val="32"/>
          <w:szCs w:val="32"/>
          <w:shd w:val="clear" w:fill="FFFFFF"/>
          <w:lang w:val="en-US" w:eastAsia="zh-CN"/>
        </w:rPr>
        <w:t>所需资料同时提供原件和复印件，原件现场核验完后退还。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i w:val="0"/>
          <w:iCs w:val="0"/>
          <w:caps w:val="0"/>
          <w:color w:val="auto"/>
          <w:spacing w:val="0"/>
          <w:sz w:val="32"/>
          <w:szCs w:val="32"/>
          <w:shd w:val="clear" w:fill="FFFFFF"/>
          <w:lang w:val="en-US" w:eastAsia="zh-CN"/>
        </w:rPr>
        <w:t>3.窗口工作人员根据申报资料进行形式审查，材料齐全的及时受理，不齐全或不符合条件的一次性告知。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4.区经发局会同区组织人事局在2个工作日内完成复查审核，并短信告知审核结果；审核通过的在1个月内将补贴资金拨付至申请企业银行账户。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lang w:val="en-US" w:eastAsia="zh-CN"/>
        </w:rPr>
        <w:t>（二）第三方机构服务柔性引才补贴细则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1.补贴对象及条件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对象：</w:t>
      </w:r>
      <w:r>
        <w:rPr>
          <w:rFonts w:hint="eastAsia" w:ascii="仿宋" w:hAnsi="仿宋" w:eastAsia="仿宋" w:cs="仿宋"/>
          <w:spacing w:val="0"/>
          <w:sz w:val="32"/>
          <w:szCs w:val="32"/>
          <w:lang w:val="en-US" w:eastAsia="zh-CN"/>
        </w:rPr>
        <w:t>通过“政府下单+社会合作”模式，为用人企业柔性引进省级领军人才及以上层次人才的第三方机构（区内、区外中介服务机构、社会组织等）。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条件：</w:t>
      </w:r>
      <w:r>
        <w:rPr>
          <w:rFonts w:hint="eastAsia" w:ascii="仿宋" w:hAnsi="仿宋" w:eastAsia="仿宋" w:cs="仿宋"/>
          <w:spacing w:val="0"/>
          <w:sz w:val="32"/>
          <w:szCs w:val="32"/>
          <w:lang w:val="en-US" w:eastAsia="zh-CN"/>
        </w:rPr>
        <w:t>（1）根据政府网站发布的《临空经济区年度柔性引才计划公告》为相关企业柔性引进省级领军人才及以上层次人才的，为企业引进市级层次人才的；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（2）为企业柔性引进的人才为不改变户籍或国籍以及与原单</w:t>
      </w:r>
      <w:r>
        <w:rPr>
          <w:rFonts w:hint="eastAsia" w:ascii="仿宋" w:hAnsi="仿宋" w:eastAsia="仿宋" w:cs="仿宋"/>
          <w:spacing w:val="-6"/>
          <w:sz w:val="32"/>
          <w:szCs w:val="32"/>
          <w:lang w:val="en-US" w:eastAsia="zh-CN"/>
        </w:rPr>
        <w:t>位人事关系、来我区开展创新服务的市级高端人才及以上层次的；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（3）引才企业为区属国有企业和在我区注册纳统的规上工业、规上服务业企业或重点项目。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第三方机构符合上述条件为企业柔性引才的，按国际级、国家级、省级、市级人才层次类别，分别给予4万元、3万元、2万元、1万元经费补助。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3.申报材料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rPr>
      </w:pPr>
      <w:r>
        <w:rPr>
          <w:rFonts w:hint="eastAsia" w:ascii="仿宋" w:hAnsi="仿宋" w:eastAsia="仿宋" w:cs="仿宋"/>
          <w:color w:val="auto"/>
          <w:spacing w:val="0"/>
          <w:sz w:val="32"/>
          <w:szCs w:val="32"/>
          <w:lang w:val="en-US" w:eastAsia="zh-CN"/>
        </w:rPr>
        <w:t>①</w:t>
      </w:r>
      <w:r>
        <w:rPr>
          <w:rFonts w:hint="eastAsia" w:ascii="仿宋" w:hAnsi="仿宋" w:eastAsia="仿宋" w:cs="仿宋"/>
          <w:spacing w:val="0"/>
          <w:sz w:val="32"/>
          <w:szCs w:val="32"/>
          <w:lang w:val="en-US" w:eastAsia="zh-CN"/>
        </w:rPr>
        <w:t>第三方机构组织机构代码证或企业营业执照</w:t>
      </w:r>
      <w:r>
        <w:rPr>
          <w:rFonts w:hint="eastAsia" w:ascii="仿宋" w:hAnsi="仿宋" w:eastAsia="仿宋" w:cs="仿宋"/>
          <w:i w:val="0"/>
          <w:iCs w:val="0"/>
          <w:caps w:val="0"/>
          <w:color w:val="auto"/>
          <w:spacing w:val="0"/>
          <w:sz w:val="32"/>
          <w:szCs w:val="32"/>
          <w:shd w:val="clear" w:fill="FFFFFF"/>
          <w:lang w:val="en-US" w:eastAsia="zh-CN"/>
        </w:rPr>
        <w:t>；②</w:t>
      </w:r>
      <w:r>
        <w:rPr>
          <w:rFonts w:hint="eastAsia" w:ascii="仿宋" w:hAnsi="仿宋" w:eastAsia="仿宋" w:cs="仿宋"/>
          <w:spacing w:val="0"/>
          <w:sz w:val="32"/>
          <w:szCs w:val="32"/>
          <w:lang w:val="en-US" w:eastAsia="zh-CN"/>
        </w:rPr>
        <w:t>第三方机构与用人企业签订的柔性引才服务协议及服务费用收款凭证</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③</w:t>
      </w:r>
      <w:r>
        <w:rPr>
          <w:rFonts w:hint="eastAsia" w:ascii="仿宋" w:hAnsi="仿宋" w:eastAsia="仿宋" w:cs="仿宋"/>
          <w:spacing w:val="0"/>
          <w:sz w:val="32"/>
          <w:szCs w:val="32"/>
          <w:lang w:val="en-US" w:eastAsia="zh-CN"/>
        </w:rPr>
        <w:t>用人企业与人才签订的柔性引才</w:t>
      </w:r>
      <w:r>
        <w:rPr>
          <w:rFonts w:hint="eastAsia" w:ascii="仿宋" w:hAnsi="仿宋" w:eastAsia="仿宋" w:cs="仿宋"/>
          <w:spacing w:val="0"/>
          <w:sz w:val="32"/>
          <w:szCs w:val="32"/>
          <w:u w:val="none"/>
          <w:lang w:val="en-US" w:eastAsia="zh-CN"/>
        </w:rPr>
        <w:t>合作协议</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④</w:t>
      </w:r>
      <w:r>
        <w:rPr>
          <w:rFonts w:hint="eastAsia" w:ascii="仿宋" w:hAnsi="仿宋" w:eastAsia="仿宋" w:cs="仿宋"/>
          <w:spacing w:val="0"/>
          <w:sz w:val="32"/>
          <w:szCs w:val="32"/>
          <w:lang w:val="en-US" w:eastAsia="zh-CN"/>
        </w:rPr>
        <w:t>柔性引进人才为市级高端人才及以上层次的人才证明；⑤临空经济区柔性引才第三方机构补贴申请表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▲办理程序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1.第三方机构为纳入区年度柔性引才计划的用人企业完成柔性引才后，申请向区政务服务中心人才综合服务窗口提交申请，所需资料同时提供原件和复印件，原件现场核验完后退还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2.窗口工作人员根据申报资料进行形式审查，材料齐全的及时受理，不齐全或不符合条件的一次性告知。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3.区经发局会同区组织人事局在2个工作日内完成复查审核，并短信告知审核结果；审核通过的在1个月内将补贴资金拨付至申请第三方机构银行账户。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三、创新创业大赛获奖项目孵化补贴细则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lang w:val="en-US" w:eastAsia="zh-CN"/>
        </w:rPr>
        <w:t>（一）补贴对象及条件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对象：</w:t>
      </w:r>
      <w:r>
        <w:rPr>
          <w:rFonts w:hint="eastAsia" w:ascii="仿宋" w:hAnsi="仿宋" w:eastAsia="仿宋" w:cs="仿宋"/>
          <w:spacing w:val="0"/>
          <w:sz w:val="32"/>
          <w:szCs w:val="32"/>
          <w:lang w:val="en-US" w:eastAsia="zh-CN"/>
        </w:rPr>
        <w:t>获得国家级、省级创新创业大赛一、二、三等奖项目的孵化企业。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条件：（1）</w:t>
      </w:r>
      <w:r>
        <w:rPr>
          <w:rFonts w:hint="eastAsia" w:ascii="仿宋" w:hAnsi="仿宋" w:eastAsia="仿宋" w:cs="仿宋"/>
          <w:spacing w:val="0"/>
          <w:sz w:val="32"/>
          <w:szCs w:val="32"/>
          <w:lang w:val="en-US" w:eastAsia="zh-CN"/>
        </w:rPr>
        <w:t>孵化项目为获得国家级或省级创新创业大赛一、二、三等奖项目；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b w:val="0"/>
          <w:bCs w:val="0"/>
          <w:spacing w:val="0"/>
          <w:sz w:val="32"/>
          <w:szCs w:val="32"/>
          <w:lang w:val="en-US" w:eastAsia="zh-CN"/>
        </w:rPr>
        <w:t>（2）</w:t>
      </w:r>
      <w:r>
        <w:rPr>
          <w:rFonts w:hint="eastAsia" w:ascii="仿宋" w:hAnsi="仿宋" w:eastAsia="仿宋" w:cs="仿宋"/>
          <w:spacing w:val="0"/>
          <w:sz w:val="32"/>
          <w:szCs w:val="32"/>
          <w:lang w:val="en-US" w:eastAsia="zh-CN"/>
        </w:rPr>
        <w:t>孵化企业为在我区登记注册的独立法人单位。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lang w:val="en-US" w:eastAsia="zh-CN"/>
        </w:rPr>
        <w:t>（二）补贴标准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pacing w:val="0"/>
          <w:sz w:val="32"/>
          <w:szCs w:val="32"/>
          <w:u w:val="none"/>
          <w:lang w:val="en-US" w:eastAsia="zh-CN"/>
        </w:rPr>
      </w:pPr>
      <w:r>
        <w:rPr>
          <w:rFonts w:hint="eastAsia" w:ascii="仿宋" w:hAnsi="仿宋" w:eastAsia="仿宋" w:cs="仿宋"/>
          <w:spacing w:val="0"/>
          <w:sz w:val="32"/>
          <w:szCs w:val="32"/>
          <w:u w:val="none"/>
          <w:lang w:val="en-US" w:eastAsia="zh-CN"/>
        </w:rPr>
        <w:t>对于获得国家级创新创业大赛一、二、三等奖，并在我区孵化建设的项目，分别给予孵化企业单个项目100万元、50万元、20万元奖励；获得省级一、二、三等奖项目，分别给予孵化企业单个项目50万元、25万元、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lang w:val="en-US" w:eastAsia="zh-CN"/>
        </w:rPr>
        <w:t>（三）申请材料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sz w:val="32"/>
          <w:szCs w:val="32"/>
          <w:lang w:val="en-US"/>
        </w:rPr>
      </w:pPr>
      <w:r>
        <w:rPr>
          <w:rFonts w:hint="eastAsia" w:ascii="仿宋" w:hAnsi="仿宋" w:eastAsia="仿宋" w:cs="仿宋"/>
          <w:color w:val="auto"/>
          <w:spacing w:val="0"/>
          <w:sz w:val="32"/>
          <w:szCs w:val="32"/>
          <w:lang w:val="en-US" w:eastAsia="zh-CN"/>
        </w:rPr>
        <w:t>①</w:t>
      </w:r>
      <w:r>
        <w:rPr>
          <w:rFonts w:hint="eastAsia" w:ascii="仿宋" w:hAnsi="仿宋" w:eastAsia="仿宋" w:cs="仿宋"/>
          <w:spacing w:val="0"/>
          <w:sz w:val="32"/>
          <w:szCs w:val="32"/>
          <w:lang w:val="en-US" w:eastAsia="zh-CN"/>
        </w:rPr>
        <w:t>孵化项目获奖证明</w:t>
      </w:r>
      <w:r>
        <w:rPr>
          <w:rFonts w:hint="eastAsia" w:ascii="仿宋" w:hAnsi="仿宋" w:eastAsia="仿宋" w:cs="仿宋"/>
          <w:i w:val="0"/>
          <w:iCs w:val="0"/>
          <w:caps w:val="0"/>
          <w:color w:val="auto"/>
          <w:spacing w:val="0"/>
          <w:sz w:val="32"/>
          <w:szCs w:val="32"/>
          <w:shd w:val="clear" w:fill="FFFFFF"/>
          <w:lang w:val="en-US" w:eastAsia="zh-CN"/>
        </w:rPr>
        <w:t>；②</w:t>
      </w:r>
      <w:r>
        <w:rPr>
          <w:rFonts w:hint="eastAsia" w:ascii="仿宋" w:hAnsi="仿宋" w:eastAsia="仿宋" w:cs="仿宋"/>
          <w:spacing w:val="0"/>
          <w:sz w:val="32"/>
          <w:szCs w:val="32"/>
          <w:lang w:val="en-US" w:eastAsia="zh-CN"/>
        </w:rPr>
        <w:t>孵化企业营业执照</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③</w:t>
      </w:r>
      <w:r>
        <w:rPr>
          <w:rFonts w:hint="eastAsia" w:ascii="仿宋" w:hAnsi="仿宋" w:eastAsia="仿宋" w:cs="仿宋"/>
          <w:spacing w:val="0"/>
          <w:sz w:val="32"/>
          <w:szCs w:val="32"/>
          <w:lang w:val="en-US" w:eastAsia="zh-CN"/>
        </w:rPr>
        <w:t>孵化企业与获奖项目方项目孵化合作协议（由获奖项目方自行孵化的无需提供）</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④</w:t>
      </w:r>
      <w:r>
        <w:rPr>
          <w:rFonts w:hint="eastAsia" w:ascii="仿宋" w:hAnsi="仿宋" w:eastAsia="仿宋" w:cs="仿宋"/>
          <w:spacing w:val="0"/>
          <w:sz w:val="32"/>
          <w:szCs w:val="32"/>
          <w:lang w:val="en-US" w:eastAsia="zh-CN"/>
        </w:rPr>
        <w:t>孵化项目备案证；⑤孵化项目建设工程支付凭证、设备采购支付凭证、竣工验收报告等；⑥临空经济区创新创业大赛获奖项目孵化补贴申请表。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▲办理程序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符合申请条件的孵化企业在孵化项目建设完成后，向区政务服务中心人才综合服务窗口提交申请，所需资料同时提供原件和复印件，原件现场核验完后退还。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窗口工作人员根据申报资料进行形式审查，材料齐全的及时受理，不齐全或不符合条件的一次性告知。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区经发局在5个工作日内完成材料复审和项目现场审核，并短信告知审核结果；审核通过的在1个月内将补贴资金拨付至孵化企业银行账户。</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区经济发展局联系电话：027-60670025</w:t>
      </w: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spacing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spacing w:val="0"/>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2573" w:leftChars="1225"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2023年8月15日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lang w:val="en-US" w:eastAsia="zh-CN"/>
        </w:rPr>
        <w:sectPr>
          <w:footerReference r:id="rId3" w:type="default"/>
          <w:pgSz w:w="11906" w:h="16838"/>
          <w:pgMar w:top="1757" w:right="1531" w:bottom="1531" w:left="1531" w:header="851" w:footer="992" w:gutter="0"/>
          <w:pgNumType w:fmt="numberInDash" w:start="1"/>
          <w:cols w:space="425" w:num="1"/>
          <w:docGrid w:type="lines" w:linePitch="312" w:charSpace="0"/>
        </w:sectPr>
      </w:pPr>
    </w:p>
    <w:p>
      <w:pPr>
        <w:spacing w:afterLines="50" w:line="600" w:lineRule="exact"/>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临空经济区临空产业和对外开放专业人才补贴申请表</w:t>
      </w:r>
    </w:p>
    <w:p>
      <w:pPr>
        <w:pStyle w:val="2"/>
        <w:jc w:val="center"/>
        <w:rPr>
          <w:rFonts w:hint="default"/>
          <w:sz w:val="20"/>
          <w:szCs w:val="20"/>
          <w:lang w:val="en-US"/>
        </w:rPr>
      </w:pPr>
      <w:r>
        <w:rPr>
          <w:rFonts w:hint="eastAsia" w:ascii="方正小标宋简体" w:hAnsi="方正小标宋简体" w:eastAsia="方正小标宋简体"/>
          <w:sz w:val="15"/>
          <w:szCs w:val="15"/>
          <w:lang w:val="en-US" w:eastAsia="zh-CN"/>
        </w:rPr>
        <w:t xml:space="preserve">                                                                                                                                </w:t>
      </w:r>
      <w:r>
        <w:rPr>
          <w:rFonts w:hint="eastAsia" w:ascii="方正小标宋简体" w:hAnsi="方正小标宋简体" w:eastAsia="方正小标宋简体"/>
          <w:sz w:val="20"/>
          <w:szCs w:val="20"/>
          <w:lang w:val="en-US" w:eastAsia="zh-CN"/>
        </w:rPr>
        <w:t>填报时间：</w:t>
      </w:r>
    </w:p>
    <w:tbl>
      <w:tblPr>
        <w:tblStyle w:val="4"/>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209"/>
        <w:gridCol w:w="2254"/>
        <w:gridCol w:w="821"/>
        <w:gridCol w:w="556"/>
        <w:gridCol w:w="1237"/>
        <w:gridCol w:w="650"/>
        <w:gridCol w:w="1813"/>
        <w:gridCol w:w="537"/>
        <w:gridCol w:w="688"/>
        <w:gridCol w:w="1119"/>
        <w:gridCol w:w="1031"/>
        <w:gridCol w:w="22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498"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518" w:type="dxa"/>
            <w:gridSpan w:val="5"/>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2350"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091" w:type="dxa"/>
            <w:gridSpan w:val="4"/>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49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518" w:type="dxa"/>
            <w:gridSpan w:val="5"/>
            <w:vAlign w:val="center"/>
          </w:tcPr>
          <w:p>
            <w:pPr>
              <w:spacing w:line="240" w:lineRule="exact"/>
              <w:jc w:val="center"/>
              <w:rPr>
                <w:rFonts w:hint="default" w:ascii="Times New Roman" w:hAnsi="Times New Roman" w:eastAsia="方正仿宋简体" w:cs="Times New Roman"/>
                <w:sz w:val="23"/>
                <w:szCs w:val="23"/>
              </w:rPr>
            </w:pPr>
          </w:p>
        </w:tc>
        <w:tc>
          <w:tcPr>
            <w:tcW w:w="2350" w:type="dxa"/>
            <w:gridSpan w:val="2"/>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091" w:type="dxa"/>
            <w:gridSpan w:val="4"/>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4457" w:type="dxa"/>
            <w:gridSpan w:val="13"/>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w:t>
            </w:r>
            <w:r>
              <w:rPr>
                <w:rFonts w:hint="default" w:ascii="Times New Roman" w:hAnsi="Times New Roman" w:eastAsia="方正仿宋简体" w:cs="Times New Roman"/>
                <w:sz w:val="23"/>
                <w:szCs w:val="23"/>
                <w:lang w:val="en-US" w:eastAsia="zh-CN"/>
              </w:rPr>
              <w:t>“临空产业和对外开放专业人才”</w:t>
            </w:r>
            <w:r>
              <w:rPr>
                <w:rFonts w:hint="eastAsia" w:ascii="Times New Roman" w:hAnsi="Times New Roman" w:eastAsia="方正仿宋简体" w:cs="Times New Roman"/>
                <w:sz w:val="23"/>
                <w:szCs w:val="23"/>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9" w:type="dxa"/>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 名</w:t>
            </w:r>
          </w:p>
        </w:tc>
        <w:tc>
          <w:tcPr>
            <w:tcW w:w="2463"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377"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1887" w:type="dxa"/>
            <w:gridSpan w:val="2"/>
            <w:vAlign w:val="center"/>
          </w:tcPr>
          <w:p>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申请奖补</w:t>
            </w:r>
          </w:p>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1813" w:type="dxa"/>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c>
          <w:tcPr>
            <w:tcW w:w="1225"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 xml:space="preserve">补贴金额   </w:t>
            </w:r>
          </w:p>
        </w:tc>
        <w:tc>
          <w:tcPr>
            <w:tcW w:w="2150"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开户银行</w:t>
            </w:r>
          </w:p>
        </w:tc>
        <w:tc>
          <w:tcPr>
            <w:tcW w:w="2253"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银行账号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289"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463"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377"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887"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15"/>
                <w:szCs w:val="15"/>
                <w:lang w:val="en-US" w:eastAsia="zh-CN"/>
              </w:rPr>
              <w:t>（  年  月—  年  月）</w:t>
            </w:r>
          </w:p>
        </w:tc>
        <w:tc>
          <w:tcPr>
            <w:tcW w:w="1813"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225"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150"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253"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289" w:type="dxa"/>
            <w:vAlign w:val="center"/>
          </w:tcPr>
          <w:p>
            <w:pPr>
              <w:spacing w:line="240" w:lineRule="exact"/>
              <w:jc w:val="center"/>
              <w:rPr>
                <w:rFonts w:hint="default" w:ascii="Times New Roman" w:hAnsi="Times New Roman" w:eastAsia="方正仿宋简体" w:cs="Times New Roman"/>
                <w:sz w:val="23"/>
                <w:szCs w:val="23"/>
              </w:rPr>
            </w:pPr>
          </w:p>
        </w:tc>
        <w:tc>
          <w:tcPr>
            <w:tcW w:w="246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377"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887"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813" w:type="dxa"/>
            <w:vAlign w:val="center"/>
          </w:tcPr>
          <w:p>
            <w:pPr>
              <w:spacing w:line="240" w:lineRule="exact"/>
              <w:jc w:val="center"/>
              <w:rPr>
                <w:rFonts w:hint="default" w:ascii="Times New Roman" w:hAnsi="Times New Roman" w:eastAsia="方正仿宋简体" w:cs="Times New Roman"/>
                <w:sz w:val="23"/>
                <w:szCs w:val="23"/>
              </w:rPr>
            </w:pPr>
          </w:p>
        </w:tc>
        <w:tc>
          <w:tcPr>
            <w:tcW w:w="1225"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150"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253"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34" w:hRule="atLeast"/>
          <w:jc w:val="center"/>
        </w:trPr>
        <w:tc>
          <w:tcPr>
            <w:tcW w:w="149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2959"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临空产业和对外开放专业人才</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元。本单位</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lang w:val="en-US" w:eastAsia="zh-CN"/>
              </w:rPr>
              <w:t>个人</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rPr>
              <w:t>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w:t>
            </w:r>
            <w:r>
              <w:rPr>
                <w:rFonts w:hint="eastAsia" w:ascii="Times New Roman" w:hAnsi="Times New Roman" w:eastAsia="方正仿宋简体" w:cs="Times New Roman"/>
                <w:sz w:val="23"/>
                <w:szCs w:val="23"/>
                <w:lang w:val="en-US" w:eastAsia="zh-CN"/>
              </w:rPr>
              <w:t xml:space="preserve">   </w:t>
            </w:r>
            <w:r>
              <w:rPr>
                <w:rFonts w:hint="default" w:ascii="Times New Roman" w:hAnsi="Times New Roman" w:eastAsia="方正仿宋简体" w:cs="Times New Roman"/>
                <w:sz w:val="23"/>
                <w:szCs w:val="23"/>
                <w:lang w:val="en-US" w:eastAsia="zh-CN"/>
              </w:rPr>
              <w:t>人才签名：</w:t>
            </w:r>
          </w:p>
          <w:p>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pPr>
              <w:spacing w:line="240" w:lineRule="exact"/>
              <w:ind w:firstLine="10580" w:firstLineChars="460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32" w:hRule="atLeast"/>
          <w:jc w:val="center"/>
        </w:trPr>
        <w:tc>
          <w:tcPr>
            <w:tcW w:w="1498"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3075"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793"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000" w:type="dxa"/>
            <w:gridSpan w:val="3"/>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807"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w:t>
            </w:r>
          </w:p>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审核意见</w:t>
            </w:r>
          </w:p>
        </w:tc>
        <w:tc>
          <w:tcPr>
            <w:tcW w:w="3284"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bl>
    <w:p>
      <w:pPr>
        <w:spacing w:afterLines="50" w:line="600" w:lineRule="exact"/>
        <w:jc w:val="left"/>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附件2</w:t>
      </w:r>
    </w:p>
    <w:p>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临空经济区柔性引才补贴申请表</w:t>
      </w:r>
    </w:p>
    <w:p>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    填报时间：                 </w:t>
      </w:r>
    </w:p>
    <w:tbl>
      <w:tblPr>
        <w:tblStyle w:val="4"/>
        <w:tblW w:w="1504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34"/>
        <w:gridCol w:w="194"/>
        <w:gridCol w:w="2319"/>
        <w:gridCol w:w="585"/>
        <w:gridCol w:w="852"/>
        <w:gridCol w:w="863"/>
        <w:gridCol w:w="998"/>
        <w:gridCol w:w="314"/>
        <w:gridCol w:w="861"/>
        <w:gridCol w:w="1377"/>
        <w:gridCol w:w="262"/>
        <w:gridCol w:w="1334"/>
        <w:gridCol w:w="54"/>
        <w:gridCol w:w="1769"/>
        <w:gridCol w:w="18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628"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931" w:type="dxa"/>
            <w:gridSpan w:val="6"/>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2238"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246" w:type="dxa"/>
            <w:gridSpan w:val="5"/>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62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931" w:type="dxa"/>
            <w:gridSpan w:val="6"/>
            <w:vAlign w:val="center"/>
          </w:tcPr>
          <w:p>
            <w:pPr>
              <w:spacing w:line="240" w:lineRule="exact"/>
              <w:jc w:val="center"/>
              <w:rPr>
                <w:rFonts w:hint="default" w:ascii="Times New Roman" w:hAnsi="Times New Roman" w:eastAsia="方正仿宋简体" w:cs="Times New Roman"/>
                <w:sz w:val="23"/>
                <w:szCs w:val="23"/>
              </w:rPr>
            </w:pPr>
          </w:p>
        </w:tc>
        <w:tc>
          <w:tcPr>
            <w:tcW w:w="223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246" w:type="dxa"/>
            <w:gridSpan w:val="5"/>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5043" w:type="dxa"/>
            <w:gridSpan w:val="15"/>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w:t>
            </w:r>
            <w:r>
              <w:rPr>
                <w:rFonts w:hint="default" w:ascii="Times New Roman" w:hAnsi="Times New Roman" w:eastAsia="方正仿宋简体" w:cs="Times New Roman"/>
                <w:sz w:val="23"/>
                <w:szCs w:val="23"/>
                <w:lang w:val="en-US" w:eastAsia="zh-CN"/>
              </w:rPr>
              <w:t>“柔性人才”</w:t>
            </w:r>
            <w:r>
              <w:rPr>
                <w:rFonts w:hint="eastAsia" w:ascii="Times New Roman" w:hAnsi="Times New Roman" w:eastAsia="方正仿宋简体" w:cs="Times New Roman"/>
                <w:sz w:val="23"/>
                <w:szCs w:val="23"/>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434" w:type="dxa"/>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姓名</w:t>
            </w:r>
          </w:p>
        </w:tc>
        <w:tc>
          <w:tcPr>
            <w:tcW w:w="2513"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437"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1861" w:type="dxa"/>
            <w:gridSpan w:val="2"/>
            <w:vAlign w:val="center"/>
          </w:tcPr>
          <w:p>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申请补贴</w:t>
            </w:r>
          </w:p>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1175"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考核结果</w:t>
            </w:r>
          </w:p>
        </w:tc>
        <w:tc>
          <w:tcPr>
            <w:tcW w:w="1639"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补贴金额</w:t>
            </w:r>
          </w:p>
        </w:tc>
        <w:tc>
          <w:tcPr>
            <w:tcW w:w="1334" w:type="dxa"/>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 xml:space="preserve">开户银行   </w:t>
            </w:r>
          </w:p>
        </w:tc>
        <w:tc>
          <w:tcPr>
            <w:tcW w:w="1823"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银行账号</w:t>
            </w:r>
          </w:p>
        </w:tc>
        <w:tc>
          <w:tcPr>
            <w:tcW w:w="1827"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34"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513"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437"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861" w:type="dxa"/>
            <w:gridSpan w:val="2"/>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1175"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639"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334" w:type="dxa"/>
            <w:vAlign w:val="center"/>
          </w:tcPr>
          <w:p>
            <w:pPr>
              <w:spacing w:line="240" w:lineRule="exact"/>
              <w:jc w:val="center"/>
              <w:rPr>
                <w:rFonts w:hint="default" w:ascii="Times New Roman" w:hAnsi="Times New Roman" w:eastAsia="方正仿宋简体" w:cs="Times New Roman"/>
                <w:sz w:val="23"/>
                <w:szCs w:val="23"/>
              </w:rPr>
            </w:pPr>
          </w:p>
        </w:tc>
        <w:tc>
          <w:tcPr>
            <w:tcW w:w="182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827"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34" w:type="dxa"/>
            <w:vAlign w:val="center"/>
          </w:tcPr>
          <w:p>
            <w:pPr>
              <w:spacing w:line="240" w:lineRule="exact"/>
              <w:jc w:val="center"/>
              <w:rPr>
                <w:rFonts w:hint="default" w:ascii="Times New Roman" w:hAnsi="Times New Roman" w:eastAsia="方正仿宋简体" w:cs="Times New Roman"/>
                <w:sz w:val="23"/>
                <w:szCs w:val="23"/>
              </w:rPr>
            </w:pPr>
          </w:p>
        </w:tc>
        <w:tc>
          <w:tcPr>
            <w:tcW w:w="251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437"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861"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175"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639"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334" w:type="dxa"/>
            <w:vAlign w:val="center"/>
          </w:tcPr>
          <w:p>
            <w:pPr>
              <w:spacing w:line="240" w:lineRule="exact"/>
              <w:jc w:val="center"/>
              <w:rPr>
                <w:rFonts w:hint="default" w:ascii="Times New Roman" w:hAnsi="Times New Roman" w:eastAsia="方正仿宋简体" w:cs="Times New Roman"/>
                <w:sz w:val="23"/>
                <w:szCs w:val="23"/>
              </w:rPr>
            </w:pPr>
          </w:p>
        </w:tc>
        <w:tc>
          <w:tcPr>
            <w:tcW w:w="182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827"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162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3415"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3"/>
                <w:szCs w:val="23"/>
              </w:rPr>
            </w:pP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柔性引才</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w:t>
            </w:r>
            <w:r>
              <w:rPr>
                <w:rFonts w:hint="eastAsia" w:ascii="Times New Roman" w:hAnsi="Times New Roman" w:eastAsia="方正仿宋简体" w:cs="Times New Roman"/>
                <w:sz w:val="23"/>
                <w:szCs w:val="23"/>
                <w:lang w:eastAsia="zh-CN"/>
              </w:rPr>
              <w:t>，</w:t>
            </w:r>
            <w:r>
              <w:rPr>
                <w:rFonts w:hint="eastAsia" w:ascii="Times New Roman" w:hAnsi="Times New Roman" w:eastAsia="方正仿宋简体" w:cs="Times New Roman"/>
                <w:sz w:val="23"/>
                <w:szCs w:val="23"/>
                <w:lang w:val="en-US" w:eastAsia="zh-CN"/>
              </w:rPr>
              <w:t>分别拨付至人才个人账户</w:t>
            </w:r>
            <w:r>
              <w:rPr>
                <w:rFonts w:hint="default" w:ascii="Times New Roman" w:hAnsi="Times New Roman" w:eastAsia="方正仿宋简体" w:cs="Times New Roman"/>
                <w:sz w:val="23"/>
                <w:szCs w:val="23"/>
              </w:rPr>
              <w:t>。本单位</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lang w:val="en-US" w:eastAsia="zh-CN"/>
              </w:rPr>
              <w:t>个人</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rPr>
              <w:t>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人才签名：</w:t>
            </w: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pPr>
              <w:spacing w:line="240" w:lineRule="exact"/>
              <w:ind w:firstLine="9591" w:firstLineChars="417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01" w:hRule="atLeast"/>
          <w:jc w:val="center"/>
        </w:trPr>
        <w:tc>
          <w:tcPr>
            <w:tcW w:w="1628"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2904"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715"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550" w:type="dxa"/>
            <w:gridSpan w:val="4"/>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650" w:type="dxa"/>
            <w:gridSpan w:val="3"/>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区经济发展局审核意见</w:t>
            </w:r>
          </w:p>
        </w:tc>
        <w:tc>
          <w:tcPr>
            <w:tcW w:w="3596"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bl>
    <w:p>
      <w:pPr>
        <w:spacing w:afterLines="50" w:line="600" w:lineRule="exact"/>
        <w:jc w:val="both"/>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附件3</w:t>
      </w:r>
    </w:p>
    <w:p>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临空经济区柔性引才计划申报表</w:t>
      </w:r>
    </w:p>
    <w:p>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4"/>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16"/>
        <w:gridCol w:w="337"/>
        <w:gridCol w:w="2388"/>
        <w:gridCol w:w="1700"/>
        <w:gridCol w:w="1288"/>
        <w:gridCol w:w="875"/>
        <w:gridCol w:w="1450"/>
        <w:gridCol w:w="2243"/>
        <w:gridCol w:w="29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553"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376" w:type="dxa"/>
            <w:gridSpan w:val="3"/>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2325"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203"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553"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376" w:type="dxa"/>
            <w:gridSpan w:val="3"/>
            <w:vAlign w:val="center"/>
          </w:tcPr>
          <w:p>
            <w:pPr>
              <w:spacing w:line="240" w:lineRule="exact"/>
              <w:jc w:val="center"/>
              <w:rPr>
                <w:rFonts w:hint="default" w:ascii="Times New Roman" w:hAnsi="Times New Roman" w:eastAsia="方正仿宋简体" w:cs="Times New Roman"/>
                <w:sz w:val="23"/>
                <w:szCs w:val="23"/>
              </w:rPr>
            </w:pPr>
          </w:p>
        </w:tc>
        <w:tc>
          <w:tcPr>
            <w:tcW w:w="2325" w:type="dxa"/>
            <w:gridSpan w:val="2"/>
            <w:vAlign w:val="center"/>
          </w:tcPr>
          <w:p>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203" w:type="dxa"/>
            <w:gridSpan w:val="2"/>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457" w:type="dxa"/>
            <w:gridSpan w:val="9"/>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用人企业</w:t>
            </w:r>
            <w:r>
              <w:rPr>
                <w:rFonts w:hint="default" w:ascii="Times New Roman" w:hAnsi="Times New Roman" w:eastAsia="方正仿宋简体" w:cs="Times New Roman"/>
                <w:sz w:val="23"/>
                <w:szCs w:val="23"/>
                <w:lang w:val="en-US" w:eastAsia="zh-CN"/>
              </w:rPr>
              <w:t>“柔性引才”计划清单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216"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序号</w:t>
            </w:r>
          </w:p>
        </w:tc>
        <w:tc>
          <w:tcPr>
            <w:tcW w:w="2725"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合作内容</w:t>
            </w:r>
          </w:p>
        </w:tc>
        <w:tc>
          <w:tcPr>
            <w:tcW w:w="1700"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人才类别</w:t>
            </w:r>
          </w:p>
        </w:tc>
        <w:tc>
          <w:tcPr>
            <w:tcW w:w="2163"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人才要求</w:t>
            </w:r>
          </w:p>
        </w:tc>
        <w:tc>
          <w:tcPr>
            <w:tcW w:w="1450"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薪酬待遇</w:t>
            </w:r>
          </w:p>
          <w:p>
            <w:pPr>
              <w:spacing w:line="240" w:lineRule="exact"/>
              <w:jc w:val="center"/>
              <w:rPr>
                <w:rFonts w:hint="default"/>
                <w:lang w:val="en-US" w:eastAsia="zh-CN"/>
              </w:rPr>
            </w:pPr>
            <w:r>
              <w:rPr>
                <w:rFonts w:hint="eastAsia" w:ascii="Times New Roman" w:hAnsi="Times New Roman" w:eastAsia="方正仿宋简体" w:cs="Times New Roman"/>
                <w:sz w:val="23"/>
                <w:szCs w:val="23"/>
                <w:lang w:val="en-US" w:eastAsia="zh-CN"/>
              </w:rPr>
              <w:t>（年）</w:t>
            </w:r>
          </w:p>
        </w:tc>
        <w:tc>
          <w:tcPr>
            <w:tcW w:w="2243" w:type="dxa"/>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计划合作时限</w:t>
            </w:r>
          </w:p>
        </w:tc>
        <w:tc>
          <w:tcPr>
            <w:tcW w:w="2960"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216"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1</w:t>
            </w:r>
          </w:p>
        </w:tc>
        <w:tc>
          <w:tcPr>
            <w:tcW w:w="2725"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700"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16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450"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243" w:type="dxa"/>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2960"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216"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2</w:t>
            </w:r>
          </w:p>
        </w:tc>
        <w:tc>
          <w:tcPr>
            <w:tcW w:w="2725"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700" w:type="dxa"/>
            <w:vAlign w:val="center"/>
          </w:tcPr>
          <w:p>
            <w:pPr>
              <w:spacing w:line="240" w:lineRule="exact"/>
              <w:jc w:val="center"/>
              <w:rPr>
                <w:rFonts w:hint="default" w:ascii="Times New Roman" w:hAnsi="Times New Roman" w:eastAsia="方正仿宋简体" w:cs="Times New Roman"/>
                <w:sz w:val="23"/>
                <w:szCs w:val="23"/>
              </w:rPr>
            </w:pPr>
          </w:p>
        </w:tc>
        <w:tc>
          <w:tcPr>
            <w:tcW w:w="216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450" w:type="dxa"/>
            <w:vAlign w:val="center"/>
          </w:tcPr>
          <w:p>
            <w:pPr>
              <w:spacing w:line="240" w:lineRule="exact"/>
              <w:jc w:val="center"/>
              <w:rPr>
                <w:rFonts w:hint="default" w:ascii="Times New Roman" w:hAnsi="Times New Roman" w:eastAsia="方正仿宋简体" w:cs="Times New Roman"/>
                <w:sz w:val="23"/>
                <w:szCs w:val="23"/>
              </w:rPr>
            </w:pPr>
          </w:p>
        </w:tc>
        <w:tc>
          <w:tcPr>
            <w:tcW w:w="2243" w:type="dxa"/>
            <w:vAlign w:val="center"/>
          </w:tcPr>
          <w:p>
            <w:pPr>
              <w:spacing w:line="240" w:lineRule="exact"/>
              <w:jc w:val="center"/>
              <w:rPr>
                <w:rFonts w:hint="default" w:ascii="Times New Roman" w:hAnsi="Times New Roman" w:eastAsia="方正仿宋简体" w:cs="Times New Roman"/>
                <w:sz w:val="23"/>
                <w:szCs w:val="23"/>
              </w:rPr>
            </w:pPr>
          </w:p>
        </w:tc>
        <w:tc>
          <w:tcPr>
            <w:tcW w:w="2960" w:type="dxa"/>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216" w:type="dxa"/>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3</w:t>
            </w:r>
          </w:p>
        </w:tc>
        <w:tc>
          <w:tcPr>
            <w:tcW w:w="2725"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700" w:type="dxa"/>
            <w:vAlign w:val="center"/>
          </w:tcPr>
          <w:p>
            <w:pPr>
              <w:spacing w:line="240" w:lineRule="exact"/>
              <w:jc w:val="center"/>
              <w:rPr>
                <w:rFonts w:hint="default" w:ascii="Times New Roman" w:hAnsi="Times New Roman" w:eastAsia="方正仿宋简体" w:cs="Times New Roman"/>
                <w:sz w:val="23"/>
                <w:szCs w:val="23"/>
              </w:rPr>
            </w:pPr>
          </w:p>
        </w:tc>
        <w:tc>
          <w:tcPr>
            <w:tcW w:w="2163"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1450" w:type="dxa"/>
            <w:vAlign w:val="center"/>
          </w:tcPr>
          <w:p>
            <w:pPr>
              <w:spacing w:line="240" w:lineRule="exact"/>
              <w:jc w:val="center"/>
              <w:rPr>
                <w:rFonts w:hint="default" w:ascii="Times New Roman" w:hAnsi="Times New Roman" w:eastAsia="方正仿宋简体" w:cs="Times New Roman"/>
                <w:sz w:val="23"/>
                <w:szCs w:val="23"/>
              </w:rPr>
            </w:pPr>
          </w:p>
        </w:tc>
        <w:tc>
          <w:tcPr>
            <w:tcW w:w="2243" w:type="dxa"/>
            <w:vAlign w:val="center"/>
          </w:tcPr>
          <w:p>
            <w:pPr>
              <w:spacing w:line="240" w:lineRule="exact"/>
              <w:jc w:val="center"/>
              <w:rPr>
                <w:rFonts w:hint="default" w:ascii="Times New Roman" w:hAnsi="Times New Roman" w:eastAsia="方正仿宋简体" w:cs="Times New Roman"/>
                <w:sz w:val="23"/>
                <w:szCs w:val="23"/>
              </w:rPr>
            </w:pPr>
          </w:p>
        </w:tc>
        <w:tc>
          <w:tcPr>
            <w:tcW w:w="2960" w:type="dxa"/>
            <w:vAlign w:val="center"/>
          </w:tcPr>
          <w:p>
            <w:pPr>
              <w:spacing w:line="240" w:lineRule="exact"/>
              <w:jc w:val="center"/>
              <w:rPr>
                <w:rFonts w:hint="default" w:ascii="Times New Roman" w:hAnsi="Times New Roman" w:eastAsia="方正仿宋简体" w:cs="Times New Roman"/>
                <w:sz w:val="23"/>
                <w:szCs w:val="23"/>
              </w:rPr>
            </w:pPr>
          </w:p>
        </w:tc>
      </w:tr>
    </w:tbl>
    <w:p>
      <w:pPr>
        <w:pStyle w:val="2"/>
        <w:rPr>
          <w:rFonts w:hint="default"/>
          <w:sz w:val="24"/>
          <w:szCs w:val="24"/>
          <w:lang w:val="en-US" w:eastAsia="zh-CN"/>
        </w:rPr>
      </w:pPr>
      <w:r>
        <w:rPr>
          <w:rFonts w:hint="eastAsia"/>
          <w:sz w:val="24"/>
          <w:szCs w:val="24"/>
          <w:lang w:val="en-US" w:eastAsia="zh-CN"/>
        </w:rPr>
        <w:t>备注：1、合作内容填报合作方式及主要内容。2、人才类别填报领军人才层级、类型。2、人才要求填报专业、院校等需求。</w:t>
      </w:r>
    </w:p>
    <w:p>
      <w:pPr>
        <w:spacing w:afterLines="50" w:line="600" w:lineRule="exact"/>
        <w:jc w:val="left"/>
        <w:rPr>
          <w:rFonts w:hint="eastAsia" w:ascii="Times New Roman" w:hAnsi="Times New Roman" w:eastAsia="黑体" w:cs="Times New Roman"/>
          <w:b w:val="0"/>
          <w:bCs w:val="0"/>
          <w:sz w:val="32"/>
          <w:szCs w:val="32"/>
          <w:lang w:val="en-US" w:eastAsia="zh-CN"/>
        </w:rPr>
      </w:pPr>
    </w:p>
    <w:p>
      <w:pPr>
        <w:spacing w:afterLines="50" w:line="600" w:lineRule="exact"/>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附件4</w:t>
      </w:r>
    </w:p>
    <w:p>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临空经济区柔性引才第三方机构补贴申请表</w:t>
      </w:r>
    </w:p>
    <w:p>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4"/>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650"/>
        <w:gridCol w:w="217"/>
        <w:gridCol w:w="1658"/>
        <w:gridCol w:w="888"/>
        <w:gridCol w:w="700"/>
        <w:gridCol w:w="1100"/>
        <w:gridCol w:w="1042"/>
        <w:gridCol w:w="1840"/>
        <w:gridCol w:w="136"/>
        <w:gridCol w:w="942"/>
        <w:gridCol w:w="680"/>
        <w:gridCol w:w="31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3" w:type="dxa"/>
            <w:gridSpan w:val="3"/>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人才服务机构</w:t>
            </w:r>
            <w:r>
              <w:rPr>
                <w:rFonts w:hint="default" w:ascii="Times New Roman" w:hAnsi="Times New Roman" w:eastAsia="方正仿宋简体" w:cs="Times New Roman"/>
                <w:sz w:val="23"/>
                <w:szCs w:val="23"/>
              </w:rPr>
              <w:t>名称</w:t>
            </w:r>
          </w:p>
        </w:tc>
        <w:tc>
          <w:tcPr>
            <w:tcW w:w="4346" w:type="dxa"/>
            <w:gridSpan w:val="4"/>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2882" w:type="dxa"/>
            <w:gridSpan w:val="2"/>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4946" w:type="dxa"/>
            <w:gridSpan w:val="4"/>
            <w:tcBorders>
              <w:top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2283" w:type="dxa"/>
            <w:gridSpan w:val="3"/>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4346" w:type="dxa"/>
            <w:gridSpan w:val="4"/>
            <w:vAlign w:val="center"/>
          </w:tcPr>
          <w:p>
            <w:pPr>
              <w:spacing w:line="240" w:lineRule="exact"/>
              <w:jc w:val="center"/>
              <w:rPr>
                <w:rFonts w:hint="default" w:ascii="Times New Roman" w:hAnsi="Times New Roman" w:eastAsia="方正仿宋简体" w:cs="Times New Roman"/>
                <w:sz w:val="23"/>
                <w:szCs w:val="23"/>
              </w:rPr>
            </w:pPr>
          </w:p>
        </w:tc>
        <w:tc>
          <w:tcPr>
            <w:tcW w:w="2882" w:type="dxa"/>
            <w:gridSpan w:val="2"/>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4946" w:type="dxa"/>
            <w:gridSpan w:val="4"/>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283" w:type="dxa"/>
            <w:gridSpan w:val="3"/>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.开户银行</w:t>
            </w:r>
          </w:p>
        </w:tc>
        <w:tc>
          <w:tcPr>
            <w:tcW w:w="4346" w:type="dxa"/>
            <w:gridSpan w:val="4"/>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882"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银行账户</w:t>
            </w:r>
          </w:p>
        </w:tc>
        <w:tc>
          <w:tcPr>
            <w:tcW w:w="4946" w:type="dxa"/>
            <w:gridSpan w:val="4"/>
            <w:vAlign w:val="center"/>
          </w:tcPr>
          <w:p>
            <w:pPr>
              <w:spacing w:line="240" w:lineRule="exact"/>
              <w:jc w:val="center"/>
              <w:rPr>
                <w:rFonts w:hint="default" w:ascii="Times New Roman" w:hAnsi="Times New Roman" w:eastAsia="方正仿宋简体" w:cs="Times New Roman"/>
                <w:sz w:val="23"/>
                <w:szCs w:val="23"/>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457" w:type="dxa"/>
            <w:gridSpan w:val="13"/>
            <w:vAlign w:val="center"/>
          </w:tcPr>
          <w:p>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服务企业</w:t>
            </w:r>
            <w:r>
              <w:rPr>
                <w:rFonts w:hint="default" w:ascii="Times New Roman" w:hAnsi="Times New Roman" w:eastAsia="方正仿宋简体" w:cs="Times New Roman"/>
                <w:sz w:val="23"/>
                <w:szCs w:val="23"/>
                <w:lang w:val="en-US" w:eastAsia="zh-CN"/>
              </w:rPr>
              <w:t>“柔性人才”</w:t>
            </w:r>
            <w:r>
              <w:rPr>
                <w:rFonts w:hint="eastAsia" w:ascii="Times New Roman" w:hAnsi="Times New Roman" w:eastAsia="方正仿宋简体" w:cs="Times New Roman"/>
                <w:sz w:val="23"/>
                <w:szCs w:val="23"/>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416" w:type="dxa"/>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 名</w:t>
            </w:r>
          </w:p>
        </w:tc>
        <w:tc>
          <w:tcPr>
            <w:tcW w:w="2525" w:type="dxa"/>
            <w:gridSpan w:val="3"/>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588"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2142" w:type="dxa"/>
            <w:gridSpan w:val="2"/>
            <w:vAlign w:val="center"/>
          </w:tcPr>
          <w:p>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申请补贴</w:t>
            </w:r>
          </w:p>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2918" w:type="dxa"/>
            <w:gridSpan w:val="3"/>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c>
          <w:tcPr>
            <w:tcW w:w="3868"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 xml:space="preserve">补贴金额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416" w:type="dxa"/>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525" w:type="dxa"/>
            <w:gridSpan w:val="3"/>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1588" w:type="dxa"/>
            <w:gridSpan w:val="2"/>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2142" w:type="dxa"/>
            <w:gridSpan w:val="2"/>
            <w:vAlign w:val="center"/>
          </w:tcPr>
          <w:p>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2918" w:type="dxa"/>
            <w:gridSpan w:val="3"/>
            <w:vAlign w:val="center"/>
          </w:tcPr>
          <w:p>
            <w:pPr>
              <w:spacing w:line="240" w:lineRule="exact"/>
              <w:jc w:val="center"/>
              <w:rPr>
                <w:rFonts w:hint="default" w:ascii="Times New Roman" w:hAnsi="Times New Roman" w:eastAsia="方正仿宋简体" w:cs="Times New Roman"/>
                <w:sz w:val="23"/>
                <w:szCs w:val="23"/>
                <w:lang w:val="en-US" w:eastAsia="zh-CN"/>
              </w:rPr>
            </w:pPr>
          </w:p>
        </w:tc>
        <w:tc>
          <w:tcPr>
            <w:tcW w:w="3868" w:type="dxa"/>
            <w:gridSpan w:val="2"/>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416" w:type="dxa"/>
            <w:vAlign w:val="center"/>
          </w:tcPr>
          <w:p>
            <w:pPr>
              <w:spacing w:line="240" w:lineRule="exact"/>
              <w:jc w:val="center"/>
              <w:rPr>
                <w:rFonts w:hint="default" w:ascii="Times New Roman" w:hAnsi="Times New Roman" w:eastAsia="方正仿宋简体" w:cs="Times New Roman"/>
                <w:sz w:val="23"/>
                <w:szCs w:val="23"/>
              </w:rPr>
            </w:pPr>
          </w:p>
        </w:tc>
        <w:tc>
          <w:tcPr>
            <w:tcW w:w="2525" w:type="dxa"/>
            <w:gridSpan w:val="3"/>
            <w:vAlign w:val="center"/>
          </w:tcPr>
          <w:p>
            <w:pPr>
              <w:spacing w:line="240" w:lineRule="exact"/>
              <w:jc w:val="center"/>
              <w:rPr>
                <w:rFonts w:hint="default" w:ascii="Times New Roman" w:hAnsi="Times New Roman" w:eastAsia="方正仿宋简体" w:cs="Times New Roman"/>
                <w:sz w:val="23"/>
                <w:szCs w:val="23"/>
              </w:rPr>
            </w:pPr>
          </w:p>
        </w:tc>
        <w:tc>
          <w:tcPr>
            <w:tcW w:w="1588"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142" w:type="dxa"/>
            <w:gridSpan w:val="2"/>
            <w:vAlign w:val="center"/>
          </w:tcPr>
          <w:p>
            <w:pPr>
              <w:spacing w:line="240" w:lineRule="exact"/>
              <w:jc w:val="center"/>
              <w:rPr>
                <w:rFonts w:hint="default" w:ascii="Times New Roman" w:hAnsi="Times New Roman" w:eastAsia="方正仿宋简体" w:cs="Times New Roman"/>
                <w:sz w:val="23"/>
                <w:szCs w:val="23"/>
              </w:rPr>
            </w:pPr>
          </w:p>
        </w:tc>
        <w:tc>
          <w:tcPr>
            <w:tcW w:w="2918" w:type="dxa"/>
            <w:gridSpan w:val="3"/>
            <w:vAlign w:val="center"/>
          </w:tcPr>
          <w:p>
            <w:pPr>
              <w:spacing w:line="240" w:lineRule="exact"/>
              <w:jc w:val="center"/>
              <w:rPr>
                <w:rFonts w:hint="default" w:ascii="Times New Roman" w:hAnsi="Times New Roman" w:eastAsia="方正仿宋简体" w:cs="Times New Roman"/>
                <w:sz w:val="23"/>
                <w:szCs w:val="23"/>
              </w:rPr>
            </w:pPr>
          </w:p>
        </w:tc>
        <w:tc>
          <w:tcPr>
            <w:tcW w:w="3868" w:type="dxa"/>
            <w:gridSpan w:val="2"/>
            <w:vAlign w:val="center"/>
          </w:tcPr>
          <w:p>
            <w:pPr>
              <w:spacing w:line="240" w:lineRule="exact"/>
              <w:jc w:val="center"/>
              <w:rPr>
                <w:rFonts w:hint="default" w:ascii="Times New Roman" w:hAnsi="Times New Roman" w:eastAsia="方正仿宋简体"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2066" w:type="dxa"/>
            <w:gridSpan w:val="2"/>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2391"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柔性引才第三方机构</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本单位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pPr>
              <w:spacing w:line="240" w:lineRule="exact"/>
              <w:ind w:firstLine="4073" w:firstLineChars="1771"/>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 xml:space="preserve"> </w:t>
            </w:r>
          </w:p>
          <w:p>
            <w:pPr>
              <w:spacing w:line="240" w:lineRule="exact"/>
              <w:ind w:firstLine="9821" w:firstLineChars="427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2066"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2763" w:type="dxa"/>
            <w:gridSpan w:val="3"/>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800"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018" w:type="dxa"/>
            <w:gridSpan w:val="3"/>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c>
          <w:tcPr>
            <w:tcW w:w="1622" w:type="dxa"/>
            <w:gridSpan w:val="2"/>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区经济发展局审核意见</w:t>
            </w:r>
          </w:p>
        </w:tc>
        <w:tc>
          <w:tcPr>
            <w:tcW w:w="3188" w:type="dxa"/>
            <w:tcBorders>
              <w:bottom w:val="single" w:color="auto" w:sz="8" w:space="0"/>
            </w:tcBorders>
            <w:vAlign w:val="center"/>
          </w:tcPr>
          <w:p>
            <w:pPr>
              <w:spacing w:line="240" w:lineRule="exact"/>
              <w:jc w:val="center"/>
              <w:rPr>
                <w:rFonts w:hint="default" w:ascii="Times New Roman" w:hAnsi="Times New Roman" w:eastAsia="方正仿宋简体" w:cs="Times New Roman"/>
                <w:sz w:val="23"/>
                <w:szCs w:val="23"/>
              </w:rPr>
            </w:pPr>
          </w:p>
        </w:tc>
      </w:tr>
    </w:tbl>
    <w:p>
      <w:pPr>
        <w:spacing w:afterLines="50" w:line="600" w:lineRule="exact"/>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附件5</w:t>
      </w:r>
    </w:p>
    <w:p>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临空经济区创新创业大赛获奖项目孵化补贴申请表</w:t>
      </w:r>
    </w:p>
    <w:p>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4"/>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64"/>
        <w:gridCol w:w="319"/>
        <w:gridCol w:w="3406"/>
        <w:gridCol w:w="1197"/>
        <w:gridCol w:w="766"/>
        <w:gridCol w:w="1534"/>
        <w:gridCol w:w="1966"/>
        <w:gridCol w:w="1659"/>
        <w:gridCol w:w="16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2283" w:type="dxa"/>
            <w:gridSpan w:val="2"/>
            <w:tcBorders>
              <w:top w:val="single" w:color="auto" w:sz="8" w:space="0"/>
            </w:tcBorders>
            <w:vAlign w:val="center"/>
          </w:tcPr>
          <w:p>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lang w:val="en-US" w:eastAsia="zh-CN"/>
              </w:rPr>
              <w:t>孵化单位</w:t>
            </w:r>
            <w:r>
              <w:rPr>
                <w:rFonts w:hint="default" w:ascii="Times New Roman" w:hAnsi="Times New Roman" w:eastAsia="方正仿宋_GBK" w:cs="Times New Roman"/>
                <w:sz w:val="23"/>
                <w:szCs w:val="23"/>
              </w:rPr>
              <w:t>名称</w:t>
            </w:r>
          </w:p>
        </w:tc>
        <w:tc>
          <w:tcPr>
            <w:tcW w:w="4603" w:type="dxa"/>
            <w:gridSpan w:val="2"/>
            <w:tcBorders>
              <w:top w:val="single" w:color="auto" w:sz="8" w:space="0"/>
            </w:tcBorders>
            <w:vAlign w:val="center"/>
          </w:tcPr>
          <w:p>
            <w:pPr>
              <w:spacing w:line="240" w:lineRule="exact"/>
              <w:jc w:val="center"/>
              <w:rPr>
                <w:rFonts w:hint="default" w:ascii="Times New Roman" w:hAnsi="Times New Roman" w:eastAsia="方正仿宋_GBK" w:cs="Times New Roman"/>
                <w:sz w:val="23"/>
                <w:szCs w:val="23"/>
              </w:rPr>
            </w:pPr>
          </w:p>
        </w:tc>
        <w:tc>
          <w:tcPr>
            <w:tcW w:w="2300" w:type="dxa"/>
            <w:gridSpan w:val="2"/>
            <w:tcBorders>
              <w:top w:val="single" w:color="auto" w:sz="8" w:space="0"/>
            </w:tcBorders>
            <w:vAlign w:val="center"/>
          </w:tcPr>
          <w:p>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统一社会信用代码</w:t>
            </w:r>
          </w:p>
        </w:tc>
        <w:tc>
          <w:tcPr>
            <w:tcW w:w="5271" w:type="dxa"/>
            <w:gridSpan w:val="3"/>
            <w:tcBorders>
              <w:top w:val="single" w:color="auto" w:sz="8" w:space="0"/>
            </w:tcBorders>
            <w:vAlign w:val="center"/>
          </w:tcPr>
          <w:p>
            <w:pPr>
              <w:spacing w:line="240" w:lineRule="exact"/>
              <w:jc w:val="center"/>
              <w:rPr>
                <w:rFonts w:hint="default" w:ascii="Times New Roman" w:hAnsi="Times New Roman" w:eastAsia="方正仿宋_GBK"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283" w:type="dxa"/>
            <w:gridSpan w:val="2"/>
            <w:vAlign w:val="center"/>
          </w:tcPr>
          <w:p>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lang w:val="en-US" w:eastAsia="zh-CN"/>
              </w:rPr>
              <w:t>详细</w:t>
            </w:r>
            <w:r>
              <w:rPr>
                <w:rFonts w:hint="default" w:ascii="Times New Roman" w:hAnsi="Times New Roman" w:eastAsia="方正仿宋_GBK" w:cs="Times New Roman"/>
                <w:sz w:val="23"/>
                <w:szCs w:val="23"/>
              </w:rPr>
              <w:t>地址</w:t>
            </w:r>
          </w:p>
        </w:tc>
        <w:tc>
          <w:tcPr>
            <w:tcW w:w="4603" w:type="dxa"/>
            <w:gridSpan w:val="2"/>
            <w:vAlign w:val="center"/>
          </w:tcPr>
          <w:p>
            <w:pPr>
              <w:spacing w:line="240" w:lineRule="exact"/>
              <w:jc w:val="center"/>
              <w:rPr>
                <w:rFonts w:hint="default" w:ascii="Times New Roman" w:hAnsi="Times New Roman" w:eastAsia="方正仿宋_GBK" w:cs="Times New Roman"/>
                <w:sz w:val="23"/>
                <w:szCs w:val="23"/>
              </w:rPr>
            </w:pPr>
          </w:p>
        </w:tc>
        <w:tc>
          <w:tcPr>
            <w:tcW w:w="2300"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联系人及</w:t>
            </w:r>
            <w:r>
              <w:rPr>
                <w:rFonts w:hint="default" w:ascii="Times New Roman" w:hAnsi="Times New Roman" w:eastAsia="方正仿宋_GBK" w:cs="Times New Roman"/>
                <w:sz w:val="23"/>
                <w:szCs w:val="23"/>
                <w:lang w:val="en-US" w:eastAsia="zh-CN"/>
              </w:rPr>
              <w:t>联系电话</w:t>
            </w:r>
          </w:p>
        </w:tc>
        <w:tc>
          <w:tcPr>
            <w:tcW w:w="5271" w:type="dxa"/>
            <w:gridSpan w:val="3"/>
            <w:vAlign w:val="center"/>
          </w:tcPr>
          <w:p>
            <w:pPr>
              <w:spacing w:line="240" w:lineRule="exact"/>
              <w:jc w:val="center"/>
              <w:rPr>
                <w:rFonts w:hint="default" w:ascii="Times New Roman" w:hAnsi="Times New Roman" w:eastAsia="方正仿宋_GBK"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64" w:type="dxa"/>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孵化项目名称</w:t>
            </w:r>
          </w:p>
        </w:tc>
        <w:tc>
          <w:tcPr>
            <w:tcW w:w="3725"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p>
        </w:tc>
        <w:tc>
          <w:tcPr>
            <w:tcW w:w="1963"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项目</w:t>
            </w:r>
            <w:r>
              <w:rPr>
                <w:rFonts w:hint="eastAsia" w:ascii="Times New Roman" w:hAnsi="Times New Roman" w:eastAsia="方正仿宋_GBK" w:cs="Times New Roman"/>
                <w:sz w:val="23"/>
                <w:szCs w:val="23"/>
                <w:lang w:val="en-US" w:eastAsia="zh-CN"/>
              </w:rPr>
              <w:t>备案证代码</w:t>
            </w:r>
          </w:p>
        </w:tc>
        <w:tc>
          <w:tcPr>
            <w:tcW w:w="3500"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p>
        </w:tc>
        <w:tc>
          <w:tcPr>
            <w:tcW w:w="1659" w:type="dxa"/>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是否竣工验收</w:t>
            </w:r>
          </w:p>
        </w:tc>
        <w:tc>
          <w:tcPr>
            <w:tcW w:w="1646" w:type="dxa"/>
            <w:vAlign w:val="center"/>
          </w:tcPr>
          <w:p>
            <w:pPr>
              <w:spacing w:line="240" w:lineRule="exact"/>
              <w:jc w:val="center"/>
              <w:rPr>
                <w:rFonts w:hint="default" w:ascii="Times New Roman" w:hAnsi="Times New Roman" w:eastAsia="方正仿宋_GBK" w:cs="Times New Roman"/>
                <w:sz w:val="23"/>
                <w:szCs w:val="23"/>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283"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孵化项目</w:t>
            </w:r>
            <w:r>
              <w:rPr>
                <w:rFonts w:hint="default" w:ascii="Times New Roman" w:hAnsi="Times New Roman" w:eastAsia="方正仿宋_GBK" w:cs="Times New Roman"/>
                <w:sz w:val="23"/>
                <w:szCs w:val="23"/>
                <w:lang w:val="en-US" w:eastAsia="zh-CN"/>
              </w:rPr>
              <w:t>获奖类型</w:t>
            </w:r>
          </w:p>
        </w:tc>
        <w:tc>
          <w:tcPr>
            <w:tcW w:w="4603" w:type="dxa"/>
            <w:gridSpan w:val="2"/>
            <w:vAlign w:val="center"/>
          </w:tcPr>
          <w:p>
            <w:pPr>
              <w:spacing w:line="240" w:lineRule="exact"/>
              <w:ind w:firstLine="5911" w:firstLineChars="2570"/>
              <w:rPr>
                <w:rFonts w:hint="default" w:ascii="Times New Roman" w:hAnsi="Times New Roman" w:eastAsia="方正仿宋_GBK" w:cs="Times New Roman"/>
                <w:sz w:val="23"/>
                <w:szCs w:val="23"/>
              </w:rPr>
            </w:pPr>
          </w:p>
        </w:tc>
        <w:tc>
          <w:tcPr>
            <w:tcW w:w="2300"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申请奖励金额</w:t>
            </w:r>
          </w:p>
        </w:tc>
        <w:tc>
          <w:tcPr>
            <w:tcW w:w="5271" w:type="dxa"/>
            <w:gridSpan w:val="3"/>
            <w:vAlign w:val="center"/>
          </w:tcPr>
          <w:p>
            <w:pPr>
              <w:spacing w:line="240" w:lineRule="exact"/>
              <w:ind w:firstLine="5911" w:firstLineChars="2570"/>
              <w:rPr>
                <w:rFonts w:hint="default" w:ascii="Times New Roman" w:hAnsi="Times New Roman" w:eastAsia="方正仿宋_GBK" w:cs="Times New Roman"/>
                <w:sz w:val="23"/>
                <w:szCs w:val="2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2283"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开户银行</w:t>
            </w:r>
          </w:p>
        </w:tc>
        <w:tc>
          <w:tcPr>
            <w:tcW w:w="4603" w:type="dxa"/>
            <w:gridSpan w:val="2"/>
            <w:vAlign w:val="center"/>
          </w:tcPr>
          <w:p>
            <w:pPr>
              <w:spacing w:line="240" w:lineRule="exact"/>
              <w:jc w:val="center"/>
              <w:rPr>
                <w:rFonts w:hint="eastAsia" w:ascii="Times New Roman" w:hAnsi="Times New Roman" w:eastAsia="方正仿宋_GBK" w:cs="Times New Roman"/>
                <w:sz w:val="23"/>
                <w:szCs w:val="23"/>
                <w:lang w:val="en-US" w:eastAsia="zh-CN"/>
              </w:rPr>
            </w:pPr>
          </w:p>
        </w:tc>
        <w:tc>
          <w:tcPr>
            <w:tcW w:w="2300"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银行账号</w:t>
            </w:r>
          </w:p>
        </w:tc>
        <w:tc>
          <w:tcPr>
            <w:tcW w:w="5271" w:type="dxa"/>
            <w:gridSpan w:val="3"/>
            <w:vAlign w:val="center"/>
          </w:tcPr>
          <w:p>
            <w:pPr>
              <w:spacing w:line="240" w:lineRule="exact"/>
              <w:jc w:val="center"/>
              <w:rPr>
                <w:rFonts w:hint="eastAsia" w:ascii="Times New Roman" w:hAnsi="Times New Roman" w:eastAsia="方正仿宋_GBK" w:cs="Times New Roman"/>
                <w:sz w:val="23"/>
                <w:szCs w:val="23"/>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63" w:hRule="atLeast"/>
          <w:jc w:val="center"/>
        </w:trPr>
        <w:tc>
          <w:tcPr>
            <w:tcW w:w="2283" w:type="dxa"/>
            <w:gridSpan w:val="2"/>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申请事项</w:t>
            </w:r>
          </w:p>
          <w:p>
            <w:pPr>
              <w:spacing w:line="240" w:lineRule="exact"/>
              <w:jc w:val="center"/>
            </w:pPr>
            <w:r>
              <w:rPr>
                <w:rFonts w:hint="default" w:ascii="Times New Roman" w:hAnsi="Times New Roman" w:eastAsia="方正仿宋_GBK" w:cs="Times New Roman"/>
                <w:sz w:val="23"/>
                <w:szCs w:val="23"/>
                <w:lang w:val="en-US" w:eastAsia="zh-CN"/>
              </w:rPr>
              <w:t>及 承 诺</w:t>
            </w:r>
          </w:p>
        </w:tc>
        <w:tc>
          <w:tcPr>
            <w:tcW w:w="12174"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本单位承诺：严格遵守法律法规和规章政策，已知晓领取资金补贴有关规定，对所提交的材料真实性完全负责，接受并配合相关机构的审计、检查、评估等；如有伪造证明材料、瞒报谎报、虚报冒领等违规领取的，将退回资金，并承担相应的法律责任。</w:t>
            </w:r>
          </w:p>
          <w:p>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孵化单位负责人</w:t>
            </w:r>
            <w:r>
              <w:rPr>
                <w:rFonts w:hint="default" w:ascii="Times New Roman" w:hAnsi="Times New Roman" w:eastAsia="方正仿宋_GBK" w:cs="Times New Roman"/>
                <w:sz w:val="23"/>
                <w:szCs w:val="23"/>
              </w:rPr>
              <w:t>签名：</w:t>
            </w:r>
            <w:r>
              <w:rPr>
                <w:rFonts w:hint="default" w:ascii="Times New Roman" w:hAnsi="Times New Roman" w:eastAsia="方正仿宋_GBK" w:cs="Times New Roman"/>
                <w:sz w:val="23"/>
                <w:szCs w:val="23"/>
                <w:lang w:val="en-US" w:eastAsia="zh-CN"/>
              </w:rPr>
              <w:t xml:space="preserve">                         </w:t>
            </w:r>
            <w:r>
              <w:rPr>
                <w:rFonts w:hint="eastAsia" w:ascii="Times New Roman" w:hAnsi="Times New Roman" w:eastAsia="方正仿宋_GBK" w:cs="Times New Roman"/>
                <w:sz w:val="23"/>
                <w:szCs w:val="23"/>
                <w:lang w:val="en-US" w:eastAsia="zh-CN"/>
              </w:rPr>
              <w:t xml:space="preserve">   获奖项目方签名：</w:t>
            </w:r>
          </w:p>
          <w:p>
            <w:pPr>
              <w:keepNext w:val="0"/>
              <w:keepLines w:val="0"/>
              <w:pageBreakBefore w:val="0"/>
              <w:widowControl w:val="0"/>
              <w:kinsoku/>
              <w:wordWrap/>
              <w:overflowPunct/>
              <w:topLinePunct w:val="0"/>
              <w:autoSpaceDE/>
              <w:autoSpaceDN/>
              <w:bidi w:val="0"/>
              <w:adjustRightInd/>
              <w:snapToGrid/>
              <w:spacing w:line="240" w:lineRule="exact"/>
              <w:ind w:firstLine="690" w:firstLineChars="300"/>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（单位盖章）</w:t>
            </w:r>
          </w:p>
          <w:p>
            <w:pPr>
              <w:spacing w:line="240" w:lineRule="exact"/>
              <w:ind w:firstLine="4073" w:firstLineChars="1771"/>
              <w:rPr>
                <w:rFonts w:hint="default" w:ascii="Times New Roman" w:hAnsi="Times New Roman" w:eastAsia="方正仿宋_GBK" w:cs="Times New Roman"/>
                <w:sz w:val="23"/>
                <w:szCs w:val="23"/>
              </w:rPr>
            </w:pPr>
          </w:p>
          <w:p>
            <w:pPr>
              <w:spacing w:line="240" w:lineRule="exact"/>
              <w:ind w:firstLine="5911" w:firstLineChars="2570"/>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2283" w:type="dxa"/>
            <w:gridSpan w:val="2"/>
            <w:tcBorders>
              <w:bottom w:val="single" w:color="auto" w:sz="8" w:space="0"/>
            </w:tcBorders>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人才综合服务窗口</w:t>
            </w:r>
            <w:r>
              <w:rPr>
                <w:rFonts w:hint="eastAsia" w:ascii="Times New Roman" w:hAnsi="Times New Roman" w:eastAsia="方正仿宋_GBK" w:cs="Times New Roman"/>
                <w:sz w:val="23"/>
                <w:szCs w:val="23"/>
                <w:lang w:val="en-US" w:eastAsia="zh-CN"/>
              </w:rPr>
              <w:t>受理</w:t>
            </w:r>
            <w:r>
              <w:rPr>
                <w:rFonts w:hint="default" w:ascii="Times New Roman" w:hAnsi="Times New Roman" w:eastAsia="方正仿宋_GBK" w:cs="Times New Roman"/>
                <w:sz w:val="23"/>
                <w:szCs w:val="23"/>
                <w:lang w:val="en-US" w:eastAsia="zh-CN"/>
              </w:rPr>
              <w:t>意见</w:t>
            </w:r>
          </w:p>
        </w:tc>
        <w:tc>
          <w:tcPr>
            <w:tcW w:w="4603" w:type="dxa"/>
            <w:gridSpan w:val="2"/>
            <w:tcBorders>
              <w:bottom w:val="single" w:color="auto" w:sz="8" w:space="0"/>
            </w:tcBorders>
            <w:vAlign w:val="center"/>
          </w:tcPr>
          <w:p>
            <w:pPr>
              <w:spacing w:line="240" w:lineRule="exact"/>
              <w:jc w:val="center"/>
              <w:rPr>
                <w:rFonts w:hint="default" w:ascii="Times New Roman" w:hAnsi="Times New Roman" w:eastAsia="方正仿宋_GBK" w:cs="Times New Roman"/>
                <w:sz w:val="23"/>
                <w:szCs w:val="23"/>
              </w:rPr>
            </w:pPr>
          </w:p>
        </w:tc>
        <w:tc>
          <w:tcPr>
            <w:tcW w:w="2300" w:type="dxa"/>
            <w:gridSpan w:val="2"/>
            <w:tcBorders>
              <w:bottom w:val="single" w:color="auto" w:sz="8" w:space="0"/>
            </w:tcBorders>
            <w:vAlign w:val="center"/>
          </w:tcPr>
          <w:p>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区经济发展局</w:t>
            </w:r>
          </w:p>
          <w:p>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审核意见</w:t>
            </w:r>
          </w:p>
        </w:tc>
        <w:tc>
          <w:tcPr>
            <w:tcW w:w="5271" w:type="dxa"/>
            <w:gridSpan w:val="3"/>
            <w:tcBorders>
              <w:bottom w:val="single" w:color="auto" w:sz="8" w:space="0"/>
            </w:tcBorders>
            <w:vAlign w:val="center"/>
          </w:tcPr>
          <w:p>
            <w:pPr>
              <w:spacing w:line="240" w:lineRule="exact"/>
              <w:jc w:val="center"/>
              <w:rPr>
                <w:rFonts w:hint="default" w:ascii="Times New Roman" w:hAnsi="Times New Roman" w:eastAsia="方正仿宋_GBK" w:cs="Times New Roman"/>
                <w:sz w:val="23"/>
                <w:szCs w:val="23"/>
              </w:rPr>
            </w:pPr>
          </w:p>
        </w:tc>
      </w:tr>
    </w:tbl>
    <w:p>
      <w:pPr>
        <w:pStyle w:val="2"/>
        <w:rPr>
          <w:rFonts w:hint="default"/>
          <w:lang w:val="en-US" w:eastAsia="zh-CN"/>
        </w:rPr>
      </w:pPr>
    </w:p>
    <w:sectPr>
      <w:footerReference r:id="rId4" w:type="default"/>
      <w:pgSz w:w="16838" w:h="11906" w:orient="landscape"/>
      <w:pgMar w:top="1757"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ascii="宋体" w:hAnsi="宋体" w:eastAsia="宋体"/>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23</w:t>
    </w:r>
    <w:r>
      <w:rPr>
        <w:rStyle w:val="6"/>
        <w:sz w:val="28"/>
        <w:szCs w:val="28"/>
      </w:rPr>
      <w:fldChar w:fldCharType="end"/>
    </w:r>
    <w:r>
      <w:rPr>
        <w:rStyle w:val="6"/>
        <w:rFonts w:ascii="宋体" w:hAnsi="宋体" w:eastAsia="宋体"/>
        <w:sz w:val="28"/>
        <w:szCs w:val="28"/>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1D6DB"/>
    <w:multiLevelType w:val="singleLevel"/>
    <w:tmpl w:val="3B81D6DB"/>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OWQ4ZmI2MGUwN2ZjZTI1OWE2ZTVhNDlhNDZlNjUifQ=="/>
  </w:docVars>
  <w:rsids>
    <w:rsidRoot w:val="56BC0C72"/>
    <w:rsid w:val="06DB1C02"/>
    <w:rsid w:val="134C4B71"/>
    <w:rsid w:val="19514BBF"/>
    <w:rsid w:val="1C85737E"/>
    <w:rsid w:val="237B543E"/>
    <w:rsid w:val="2CC22074"/>
    <w:rsid w:val="2E0C2B45"/>
    <w:rsid w:val="31A40D84"/>
    <w:rsid w:val="362D2A07"/>
    <w:rsid w:val="41293A27"/>
    <w:rsid w:val="42FE0737"/>
    <w:rsid w:val="481C217B"/>
    <w:rsid w:val="49B97A9E"/>
    <w:rsid w:val="4A6411D6"/>
    <w:rsid w:val="4AB905FB"/>
    <w:rsid w:val="56BC0C72"/>
    <w:rsid w:val="65A43F71"/>
    <w:rsid w:val="6AB01CA9"/>
    <w:rsid w:val="7040660E"/>
    <w:rsid w:val="755733D1"/>
    <w:rsid w:val="7599585B"/>
    <w:rsid w:val="75D5432B"/>
    <w:rsid w:val="7F82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3948</Words>
  <Characters>3992</Characters>
  <Lines>0</Lines>
  <Paragraphs>0</Paragraphs>
  <TotalTime>0</TotalTime>
  <ScaleCrop>false</ScaleCrop>
  <LinksUpToDate>false</LinksUpToDate>
  <CharactersWithSpaces>4417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2023-07-05T04:49:00Z</dcterms:created>
  <dc:creator>Lenovo</dc:creator>
  <cp:lastModifiedBy>WPS_1658324257</cp:lastModifiedBy>
  <cp:lastPrinted>2023-07-17T07:01:00Z</cp:lastPrinted>
  <dcterms:modified xsi:type="dcterms:W3CDTF">2023-08-21T01:52:18Z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A7F15E23D8F348A1A25A24671A275A2B_13</vt:lpwstr>
  </property>
</Properties>
</file>